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A3" w:rsidRDefault="00C9772A" w:rsidP="00C9772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9772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МЕРЫ ПО СНИЖЕНИЮ РАСХОДОВ НА РАБОТЫ (УСЛУГИ), ВЫПОЛНЯЕМЫЕ (ОКАЗЫВАЕМЫЕ) </w:t>
      </w:r>
    </w:p>
    <w:p w:rsidR="00C9772A" w:rsidRPr="00C9772A" w:rsidRDefault="009909A3" w:rsidP="00C9772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ООО </w:t>
      </w:r>
      <w:r w:rsidR="00C9772A" w:rsidRPr="00C9772A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УПРАВДОМ</w:t>
      </w:r>
      <w:r w:rsidR="00C9772A" w:rsidRPr="00C9772A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tbl>
      <w:tblPr>
        <w:tblStyle w:val="a4"/>
        <w:tblW w:w="11083" w:type="dxa"/>
        <w:tblInd w:w="-1026" w:type="dxa"/>
        <w:tblLayout w:type="fixed"/>
        <w:tblLook w:val="04A0"/>
      </w:tblPr>
      <w:tblGrid>
        <w:gridCol w:w="845"/>
        <w:gridCol w:w="2841"/>
        <w:gridCol w:w="1678"/>
        <w:gridCol w:w="1879"/>
        <w:gridCol w:w="1546"/>
        <w:gridCol w:w="2268"/>
        <w:gridCol w:w="26"/>
      </w:tblGrid>
      <w:tr w:rsidR="00C9772A" w:rsidTr="004160BF">
        <w:tc>
          <w:tcPr>
            <w:tcW w:w="845" w:type="dxa"/>
            <w:vAlign w:val="center"/>
          </w:tcPr>
          <w:p w:rsidR="00D142A5" w:rsidRPr="00D142A5" w:rsidRDefault="00C9772A" w:rsidP="00C9772A">
            <w:pPr>
              <w:spacing w:before="100" w:beforeAutospacing="1" w:after="100" w:afterAutospacing="1"/>
              <w:ind w:left="141" w:hanging="141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42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142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142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41" w:type="dxa"/>
            <w:vAlign w:val="center"/>
          </w:tcPr>
          <w:p w:rsidR="00D142A5" w:rsidRPr="00D142A5" w:rsidRDefault="00C9772A" w:rsidP="008E04B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42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78" w:type="dxa"/>
            <w:vAlign w:val="center"/>
          </w:tcPr>
          <w:p w:rsidR="00D142A5" w:rsidRPr="00D142A5" w:rsidRDefault="00C9772A" w:rsidP="008E04B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42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879" w:type="dxa"/>
            <w:vAlign w:val="center"/>
          </w:tcPr>
          <w:p w:rsidR="00D142A5" w:rsidRPr="00D142A5" w:rsidRDefault="00C9772A" w:rsidP="008E04B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42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r w:rsidRPr="00D142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осуществеления</w:t>
            </w:r>
            <w:proofErr w:type="spellEnd"/>
            <w:r w:rsidRPr="00D142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работ (услуг)</w:t>
            </w:r>
          </w:p>
        </w:tc>
        <w:tc>
          <w:tcPr>
            <w:tcW w:w="1546" w:type="dxa"/>
            <w:vAlign w:val="center"/>
          </w:tcPr>
          <w:p w:rsidR="00D142A5" w:rsidRPr="00D142A5" w:rsidRDefault="00C9772A" w:rsidP="008E04B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42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Сведения об их выполнении (оказании)</w:t>
            </w:r>
          </w:p>
        </w:tc>
        <w:tc>
          <w:tcPr>
            <w:tcW w:w="2294" w:type="dxa"/>
            <w:gridSpan w:val="2"/>
            <w:vAlign w:val="center"/>
          </w:tcPr>
          <w:p w:rsidR="00D142A5" w:rsidRPr="00D142A5" w:rsidRDefault="00C9772A" w:rsidP="008E04B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142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Причины отклонения от плана</w:t>
            </w:r>
          </w:p>
        </w:tc>
      </w:tr>
      <w:tr w:rsidR="00C9772A" w:rsidTr="004160BF">
        <w:tc>
          <w:tcPr>
            <w:tcW w:w="845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841" w:type="dxa"/>
            <w:vAlign w:val="center"/>
          </w:tcPr>
          <w:p w:rsidR="00D142A5" w:rsidRPr="00D142A5" w:rsidRDefault="00C9772A" w:rsidP="004160B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78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79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1546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2294" w:type="dxa"/>
            <w:gridSpan w:val="2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9772A" w:rsidTr="004160BF">
        <w:tc>
          <w:tcPr>
            <w:tcW w:w="845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2841" w:type="dxa"/>
            <w:vAlign w:val="center"/>
          </w:tcPr>
          <w:p w:rsidR="00D142A5" w:rsidRPr="00D142A5" w:rsidRDefault="00C9772A" w:rsidP="004160B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Заключение более выгодных договоров на услуги и работы, анализ более выгодных предложений подрядчиков </w:t>
            </w:r>
          </w:p>
        </w:tc>
        <w:tc>
          <w:tcPr>
            <w:tcW w:w="1678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79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1546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2294" w:type="dxa"/>
            <w:gridSpan w:val="2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9772A" w:rsidTr="004160BF">
        <w:tc>
          <w:tcPr>
            <w:tcW w:w="845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2841" w:type="dxa"/>
            <w:vAlign w:val="center"/>
          </w:tcPr>
          <w:p w:rsidR="00D142A5" w:rsidRPr="00D142A5" w:rsidRDefault="00C9772A" w:rsidP="004160B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</w:t>
            </w:r>
            <w:proofErr w:type="gramEnd"/>
          </w:p>
        </w:tc>
        <w:tc>
          <w:tcPr>
            <w:tcW w:w="1678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79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546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выполняются</w:t>
            </w:r>
          </w:p>
        </w:tc>
        <w:tc>
          <w:tcPr>
            <w:tcW w:w="2294" w:type="dxa"/>
            <w:gridSpan w:val="2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9772A" w:rsidTr="004160BF">
        <w:tc>
          <w:tcPr>
            <w:tcW w:w="845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2841" w:type="dxa"/>
            <w:vAlign w:val="center"/>
          </w:tcPr>
          <w:p w:rsidR="00D142A5" w:rsidRPr="00D142A5" w:rsidRDefault="00C9772A" w:rsidP="004160B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Анализ обращений в </w:t>
            </w:r>
            <w:r w:rsidR="004160BF" w:rsidRPr="004160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управляющую компанию</w:t>
            </w: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возмещению ущерба и т.д.)</w:t>
            </w:r>
          </w:p>
        </w:tc>
        <w:tc>
          <w:tcPr>
            <w:tcW w:w="1678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79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1546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2294" w:type="dxa"/>
            <w:gridSpan w:val="2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9772A" w:rsidTr="004160BF">
        <w:tc>
          <w:tcPr>
            <w:tcW w:w="845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2841" w:type="dxa"/>
            <w:vAlign w:val="center"/>
          </w:tcPr>
          <w:p w:rsidR="00D142A5" w:rsidRPr="00D142A5" w:rsidRDefault="00C9772A" w:rsidP="004160B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 сохранности имущества.</w:t>
            </w:r>
          </w:p>
        </w:tc>
        <w:tc>
          <w:tcPr>
            <w:tcW w:w="1678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 проведении общих собраний (встреч)</w:t>
            </w:r>
          </w:p>
        </w:tc>
        <w:tc>
          <w:tcPr>
            <w:tcW w:w="1879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1546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выполняются</w:t>
            </w:r>
          </w:p>
        </w:tc>
        <w:tc>
          <w:tcPr>
            <w:tcW w:w="2294" w:type="dxa"/>
            <w:gridSpan w:val="2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9772A" w:rsidTr="004160BF">
        <w:tc>
          <w:tcPr>
            <w:tcW w:w="845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841" w:type="dxa"/>
            <w:vAlign w:val="center"/>
          </w:tcPr>
          <w:p w:rsidR="00D142A5" w:rsidRPr="00D142A5" w:rsidRDefault="00C9772A" w:rsidP="004160B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Совершенствование методов и средств управления, путем обмена опыта между управляющими компаниями (повышает эффективность деятельности организации)</w:t>
            </w:r>
          </w:p>
        </w:tc>
        <w:tc>
          <w:tcPr>
            <w:tcW w:w="1678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согласованному с УК графику</w:t>
            </w:r>
          </w:p>
        </w:tc>
        <w:tc>
          <w:tcPr>
            <w:tcW w:w="1879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проведения встреч</w:t>
            </w:r>
          </w:p>
        </w:tc>
        <w:tc>
          <w:tcPr>
            <w:tcW w:w="1546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выполняется</w:t>
            </w:r>
          </w:p>
        </w:tc>
        <w:tc>
          <w:tcPr>
            <w:tcW w:w="2294" w:type="dxa"/>
            <w:gridSpan w:val="2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Отсутствие заинтересованности у конкурирующих компаний</w:t>
            </w:r>
          </w:p>
        </w:tc>
      </w:tr>
      <w:tr w:rsidR="00C9772A" w:rsidTr="004160BF">
        <w:tc>
          <w:tcPr>
            <w:tcW w:w="845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841" w:type="dxa"/>
            <w:vAlign w:val="center"/>
          </w:tcPr>
          <w:p w:rsidR="00D142A5" w:rsidRPr="00D142A5" w:rsidRDefault="00C9772A" w:rsidP="004160B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78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79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1546" w:type="dxa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2294" w:type="dxa"/>
            <w:gridSpan w:val="2"/>
            <w:vAlign w:val="center"/>
          </w:tcPr>
          <w:p w:rsidR="00D142A5" w:rsidRPr="00D142A5" w:rsidRDefault="00C9772A" w:rsidP="009D681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9909A3" w:rsidTr="00453455">
        <w:trPr>
          <w:gridAfter w:val="1"/>
          <w:wAfter w:w="26" w:type="dxa"/>
        </w:trPr>
        <w:tc>
          <w:tcPr>
            <w:tcW w:w="11057" w:type="dxa"/>
            <w:gridSpan w:val="6"/>
          </w:tcPr>
          <w:p w:rsidR="009909A3" w:rsidRPr="004160BF" w:rsidRDefault="009909A3" w:rsidP="00C9772A">
            <w:pPr>
              <w:pStyle w:val="a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                                            </w:t>
            </w:r>
            <w:r w:rsidRPr="00D142A5">
              <w:rPr>
                <w:rFonts w:ascii="Tahoma" w:eastAsia="Times New Roman" w:hAnsi="Tahoma" w:cs="Tahoma"/>
                <w:b/>
                <w:bCs/>
                <w:lang w:eastAsia="ru-RU"/>
              </w:rPr>
              <w:t>Система отопления и горячего водоснабжения:</w:t>
            </w:r>
          </w:p>
        </w:tc>
      </w:tr>
      <w:tr w:rsidR="00C9772A" w:rsidTr="004160BF">
        <w:trPr>
          <w:gridAfter w:val="1"/>
          <w:wAfter w:w="26" w:type="dxa"/>
        </w:trPr>
        <w:tc>
          <w:tcPr>
            <w:tcW w:w="845" w:type="dxa"/>
            <w:vAlign w:val="center"/>
          </w:tcPr>
          <w:p w:rsidR="00D142A5" w:rsidRPr="00D142A5" w:rsidRDefault="00C9772A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841" w:type="dxa"/>
            <w:vAlign w:val="center"/>
          </w:tcPr>
          <w:p w:rsidR="00D142A5" w:rsidRPr="00D142A5" w:rsidRDefault="00C9772A" w:rsidP="004160B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78" w:type="dxa"/>
            <w:vAlign w:val="center"/>
          </w:tcPr>
          <w:p w:rsidR="00D142A5" w:rsidRPr="00D142A5" w:rsidRDefault="00C9772A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879" w:type="dxa"/>
            <w:vAlign w:val="center"/>
          </w:tcPr>
          <w:p w:rsidR="004160BF" w:rsidRDefault="004160BF" w:rsidP="00EE155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9772A" w:rsidRPr="00D142A5" w:rsidRDefault="00C9772A" w:rsidP="00EE155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  <w:p w:rsidR="00D142A5" w:rsidRPr="00D142A5" w:rsidRDefault="00C9772A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vAlign w:val="center"/>
          </w:tcPr>
          <w:p w:rsidR="004160BF" w:rsidRDefault="004160BF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9772A" w:rsidRPr="00D142A5" w:rsidRDefault="00C9772A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Выполняется</w:t>
            </w:r>
          </w:p>
          <w:p w:rsidR="00D142A5" w:rsidRPr="00D142A5" w:rsidRDefault="00C9772A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</w:tcPr>
          <w:p w:rsidR="00C9772A" w:rsidRPr="004160BF" w:rsidRDefault="00C9772A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876AF" w:rsidTr="004160BF">
        <w:trPr>
          <w:gridAfter w:val="1"/>
          <w:wAfter w:w="26" w:type="dxa"/>
        </w:trPr>
        <w:tc>
          <w:tcPr>
            <w:tcW w:w="845" w:type="dxa"/>
            <w:vAlign w:val="center"/>
          </w:tcPr>
          <w:p w:rsidR="004876AF" w:rsidRPr="00D142A5" w:rsidRDefault="004876AF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2841" w:type="dxa"/>
            <w:vAlign w:val="center"/>
          </w:tcPr>
          <w:p w:rsidR="004876AF" w:rsidRPr="00D142A5" w:rsidRDefault="004876AF" w:rsidP="004160B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Ремонт изоляции трубопроводов системы </w:t>
            </w: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отопления и горячего водоснабжения в подвальных помещениях с применением </w:t>
            </w:r>
            <w:proofErr w:type="spellStart"/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материалов.</w:t>
            </w:r>
          </w:p>
          <w:p w:rsidR="004876AF" w:rsidRPr="00D142A5" w:rsidRDefault="004876AF" w:rsidP="004160B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78" w:type="dxa"/>
            <w:vAlign w:val="center"/>
          </w:tcPr>
          <w:p w:rsidR="004876AF" w:rsidRDefault="004876AF" w:rsidP="00AE58C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Pr="004160BF" w:rsidRDefault="004876AF" w:rsidP="00AE58C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Согласно планов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текущего ремонт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</w:p>
          <w:p w:rsidR="004876AF" w:rsidRPr="00D142A5" w:rsidRDefault="004876AF" w:rsidP="00AE58C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Align w:val="center"/>
          </w:tcPr>
          <w:p w:rsidR="004876AF" w:rsidRDefault="004876AF" w:rsidP="00AE58C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Pr="004160BF" w:rsidRDefault="004876AF" w:rsidP="00AE58C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Согласно планов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текущего ремонта</w:t>
            </w:r>
          </w:p>
          <w:p w:rsidR="004876AF" w:rsidRPr="00D142A5" w:rsidRDefault="004876AF" w:rsidP="00AE58C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vAlign w:val="center"/>
          </w:tcPr>
          <w:p w:rsidR="004876AF" w:rsidRPr="00D142A5" w:rsidRDefault="004876AF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  <w:p w:rsidR="004876AF" w:rsidRPr="00D142A5" w:rsidRDefault="004876AF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Выполняется</w:t>
            </w:r>
          </w:p>
        </w:tc>
        <w:tc>
          <w:tcPr>
            <w:tcW w:w="2268" w:type="dxa"/>
          </w:tcPr>
          <w:p w:rsidR="004876AF" w:rsidRPr="004160BF" w:rsidRDefault="004876AF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876AF" w:rsidTr="004160BF">
        <w:trPr>
          <w:gridAfter w:val="1"/>
          <w:wAfter w:w="26" w:type="dxa"/>
        </w:trPr>
        <w:tc>
          <w:tcPr>
            <w:tcW w:w="845" w:type="dxa"/>
            <w:vAlign w:val="center"/>
          </w:tcPr>
          <w:p w:rsidR="004876AF" w:rsidRPr="00D142A5" w:rsidRDefault="004876AF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</w:t>
            </w: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1" w:type="dxa"/>
            <w:vAlign w:val="center"/>
          </w:tcPr>
          <w:p w:rsidR="004876AF" w:rsidRPr="00D142A5" w:rsidRDefault="004876AF" w:rsidP="004160B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дома, за счёт дополнительных средств собственников с привлечением специализированной организации производится установка общедомового прибора учёта тепловой энергии и горячего водоснабжения.</w:t>
            </w:r>
          </w:p>
        </w:tc>
        <w:tc>
          <w:tcPr>
            <w:tcW w:w="1678" w:type="dxa"/>
            <w:vAlign w:val="center"/>
          </w:tcPr>
          <w:p w:rsidR="004876AF" w:rsidRPr="00D142A5" w:rsidRDefault="004876AF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4876AF" w:rsidRPr="00D142A5" w:rsidRDefault="004876AF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879" w:type="dxa"/>
            <w:vAlign w:val="center"/>
          </w:tcPr>
          <w:p w:rsidR="004876AF" w:rsidRDefault="004876AF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Default="004876AF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Pr="00D142A5" w:rsidRDefault="004876AF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  <w:p w:rsidR="004876AF" w:rsidRPr="00D142A5" w:rsidRDefault="004876AF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vAlign w:val="center"/>
          </w:tcPr>
          <w:p w:rsidR="004876AF" w:rsidRDefault="004876AF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Default="004876AF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Pr="00D142A5" w:rsidRDefault="004876AF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Выполняется</w:t>
            </w:r>
          </w:p>
          <w:p w:rsidR="004876AF" w:rsidRPr="00D142A5" w:rsidRDefault="004876AF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</w:tcPr>
          <w:p w:rsidR="004876AF" w:rsidRPr="004160BF" w:rsidRDefault="004876AF" w:rsidP="00EE155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909A3" w:rsidTr="00632EE1">
        <w:trPr>
          <w:gridAfter w:val="1"/>
          <w:wAfter w:w="26" w:type="dxa"/>
        </w:trPr>
        <w:tc>
          <w:tcPr>
            <w:tcW w:w="11057" w:type="dxa"/>
            <w:gridSpan w:val="6"/>
          </w:tcPr>
          <w:p w:rsidR="009909A3" w:rsidRPr="004160BF" w:rsidRDefault="009909A3" w:rsidP="00C9772A">
            <w:pPr>
              <w:pStyle w:val="a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                                                             </w:t>
            </w:r>
            <w:r w:rsidRPr="00D142A5">
              <w:rPr>
                <w:rFonts w:ascii="Tahoma" w:eastAsia="Times New Roman" w:hAnsi="Tahoma" w:cs="Tahoma"/>
                <w:b/>
                <w:bCs/>
                <w:lang w:eastAsia="ru-RU"/>
              </w:rPr>
              <w:t>Система электроснабжения:</w:t>
            </w:r>
          </w:p>
        </w:tc>
      </w:tr>
      <w:tr w:rsidR="004876AF" w:rsidTr="004160BF">
        <w:trPr>
          <w:gridAfter w:val="1"/>
          <w:wAfter w:w="26" w:type="dxa"/>
        </w:trPr>
        <w:tc>
          <w:tcPr>
            <w:tcW w:w="845" w:type="dxa"/>
            <w:vAlign w:val="center"/>
          </w:tcPr>
          <w:p w:rsidR="004876AF" w:rsidRPr="00D142A5" w:rsidRDefault="004876AF" w:rsidP="005A7E48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841" w:type="dxa"/>
            <w:vAlign w:val="center"/>
          </w:tcPr>
          <w:p w:rsidR="004876AF" w:rsidRPr="00D142A5" w:rsidRDefault="004876AF" w:rsidP="004160B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</w:p>
          <w:p w:rsidR="004876AF" w:rsidRPr="00D142A5" w:rsidRDefault="004876AF" w:rsidP="004160B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78" w:type="dxa"/>
            <w:vAlign w:val="center"/>
          </w:tcPr>
          <w:p w:rsidR="004876AF" w:rsidRPr="00D142A5" w:rsidRDefault="004876AF" w:rsidP="005A7E48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4876AF" w:rsidRPr="00D142A5" w:rsidRDefault="004876AF" w:rsidP="005A7E48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879" w:type="dxa"/>
            <w:vAlign w:val="center"/>
          </w:tcPr>
          <w:p w:rsidR="004876AF" w:rsidRDefault="004876AF" w:rsidP="005A7E48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Default="004876AF" w:rsidP="005A7E48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Pr="00D142A5" w:rsidRDefault="004876AF" w:rsidP="005A7E48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  <w:p w:rsidR="004876AF" w:rsidRPr="00D142A5" w:rsidRDefault="004876AF" w:rsidP="005A7E48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vAlign w:val="center"/>
          </w:tcPr>
          <w:p w:rsidR="004876AF" w:rsidRDefault="004876AF" w:rsidP="005A7E48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Default="004876AF" w:rsidP="005A7E48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Pr="00D142A5" w:rsidRDefault="004876AF" w:rsidP="005A7E48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Выполняется</w:t>
            </w:r>
          </w:p>
          <w:p w:rsidR="004876AF" w:rsidRPr="00D142A5" w:rsidRDefault="004876AF" w:rsidP="005A7E48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</w:tcPr>
          <w:p w:rsidR="004876AF" w:rsidRPr="004160BF" w:rsidRDefault="004876AF" w:rsidP="005A7E48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909A3" w:rsidTr="000C5D28">
        <w:trPr>
          <w:gridAfter w:val="1"/>
          <w:wAfter w:w="26" w:type="dxa"/>
        </w:trPr>
        <w:tc>
          <w:tcPr>
            <w:tcW w:w="11057" w:type="dxa"/>
            <w:gridSpan w:val="6"/>
          </w:tcPr>
          <w:p w:rsidR="009909A3" w:rsidRPr="004160BF" w:rsidRDefault="009909A3" w:rsidP="00C9772A">
            <w:pPr>
              <w:pStyle w:val="a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                                        </w:t>
            </w:r>
            <w:r w:rsidRPr="00D142A5">
              <w:rPr>
                <w:rFonts w:ascii="Tahoma" w:eastAsia="Times New Roman" w:hAnsi="Tahoma" w:cs="Tahoma"/>
                <w:b/>
                <w:bCs/>
                <w:lang w:eastAsia="ru-RU"/>
              </w:rPr>
              <w:t>Дверные и оконные конструкции, фасады жилых домов:</w:t>
            </w:r>
          </w:p>
        </w:tc>
      </w:tr>
      <w:tr w:rsidR="004876AF" w:rsidTr="004160BF">
        <w:trPr>
          <w:gridAfter w:val="1"/>
          <w:wAfter w:w="26" w:type="dxa"/>
        </w:trPr>
        <w:tc>
          <w:tcPr>
            <w:tcW w:w="845" w:type="dxa"/>
            <w:vAlign w:val="center"/>
          </w:tcPr>
          <w:p w:rsidR="004876AF" w:rsidRPr="00D142A5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841" w:type="dxa"/>
            <w:vAlign w:val="center"/>
          </w:tcPr>
          <w:p w:rsidR="004876AF" w:rsidRPr="00D142A5" w:rsidRDefault="004876AF" w:rsidP="004160B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</w:t>
            </w: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подъездов.</w:t>
            </w:r>
          </w:p>
        </w:tc>
        <w:tc>
          <w:tcPr>
            <w:tcW w:w="1678" w:type="dxa"/>
            <w:vAlign w:val="center"/>
          </w:tcPr>
          <w:p w:rsidR="004876AF" w:rsidRDefault="004876AF" w:rsidP="00093D1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Pr="004160BF" w:rsidRDefault="004876AF" w:rsidP="00093D1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планов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текущего ремонта</w:t>
            </w:r>
          </w:p>
          <w:p w:rsidR="004876AF" w:rsidRPr="00D142A5" w:rsidRDefault="004876AF" w:rsidP="00093D1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Align w:val="center"/>
          </w:tcPr>
          <w:p w:rsidR="004876AF" w:rsidRDefault="004876AF" w:rsidP="00093D1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Pr="004160BF" w:rsidRDefault="004876AF" w:rsidP="00093D1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планов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текущего ремонта</w:t>
            </w:r>
          </w:p>
          <w:p w:rsidR="004876AF" w:rsidRPr="00D142A5" w:rsidRDefault="004876AF" w:rsidP="00093D1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vAlign w:val="center"/>
          </w:tcPr>
          <w:p w:rsidR="004876AF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Pr="00D142A5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Выполняется</w:t>
            </w:r>
          </w:p>
          <w:p w:rsidR="004876AF" w:rsidRPr="00D142A5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</w:tcPr>
          <w:p w:rsidR="004876AF" w:rsidRPr="004160BF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876AF" w:rsidTr="004160BF">
        <w:trPr>
          <w:gridAfter w:val="1"/>
          <w:wAfter w:w="26" w:type="dxa"/>
        </w:trPr>
        <w:tc>
          <w:tcPr>
            <w:tcW w:w="845" w:type="dxa"/>
            <w:vAlign w:val="center"/>
          </w:tcPr>
          <w:p w:rsidR="004876AF" w:rsidRPr="00D142A5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2 </w:t>
            </w:r>
          </w:p>
        </w:tc>
        <w:tc>
          <w:tcPr>
            <w:tcW w:w="2841" w:type="dxa"/>
            <w:vAlign w:val="center"/>
          </w:tcPr>
          <w:p w:rsidR="004876AF" w:rsidRPr="00D142A5" w:rsidRDefault="004876AF" w:rsidP="004160B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78" w:type="dxa"/>
            <w:vAlign w:val="center"/>
          </w:tcPr>
          <w:p w:rsidR="004876AF" w:rsidRDefault="004876AF" w:rsidP="00497A2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Pr="004160BF" w:rsidRDefault="004876AF" w:rsidP="00497A2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планов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текущего ремонта</w:t>
            </w:r>
          </w:p>
          <w:p w:rsidR="004876AF" w:rsidRPr="00D142A5" w:rsidRDefault="004876AF" w:rsidP="00497A2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Align w:val="center"/>
          </w:tcPr>
          <w:p w:rsidR="004876AF" w:rsidRDefault="004876AF" w:rsidP="00497A2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Pr="004160BF" w:rsidRDefault="004876AF" w:rsidP="00497A2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планов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текущего ремонта</w:t>
            </w:r>
          </w:p>
          <w:p w:rsidR="004876AF" w:rsidRPr="00D142A5" w:rsidRDefault="004876AF" w:rsidP="00497A2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vAlign w:val="center"/>
          </w:tcPr>
          <w:p w:rsidR="004876AF" w:rsidRPr="00D142A5" w:rsidRDefault="004876AF" w:rsidP="004160B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Выполняется</w:t>
            </w:r>
          </w:p>
          <w:p w:rsidR="004876AF" w:rsidRPr="00D142A5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876AF" w:rsidRPr="004160BF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876AF" w:rsidTr="004160BF">
        <w:trPr>
          <w:gridAfter w:val="1"/>
          <w:wAfter w:w="26" w:type="dxa"/>
        </w:trPr>
        <w:tc>
          <w:tcPr>
            <w:tcW w:w="845" w:type="dxa"/>
            <w:vAlign w:val="center"/>
          </w:tcPr>
          <w:p w:rsidR="004876AF" w:rsidRPr="00D142A5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2841" w:type="dxa"/>
            <w:vAlign w:val="center"/>
          </w:tcPr>
          <w:p w:rsidR="004876AF" w:rsidRPr="00D142A5" w:rsidRDefault="004876AF" w:rsidP="004160B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78" w:type="dxa"/>
            <w:vAlign w:val="center"/>
          </w:tcPr>
          <w:p w:rsidR="004876AF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Pr="004160BF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планов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текущего ремонта</w:t>
            </w:r>
          </w:p>
          <w:p w:rsidR="004876AF" w:rsidRPr="00D142A5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Align w:val="center"/>
          </w:tcPr>
          <w:p w:rsidR="004876AF" w:rsidRDefault="004876AF" w:rsidP="004160BF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Pr="004160BF" w:rsidRDefault="004876AF" w:rsidP="004160BF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планов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текущего ремонта</w:t>
            </w:r>
          </w:p>
          <w:p w:rsidR="004876AF" w:rsidRPr="00D142A5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vAlign w:val="center"/>
          </w:tcPr>
          <w:p w:rsidR="004876AF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4876AF" w:rsidRPr="00D142A5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Выполняется</w:t>
            </w:r>
          </w:p>
          <w:p w:rsidR="004876AF" w:rsidRPr="00D142A5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876AF" w:rsidRPr="004160BF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876AF" w:rsidTr="004160BF">
        <w:trPr>
          <w:gridAfter w:val="1"/>
          <w:wAfter w:w="26" w:type="dxa"/>
        </w:trPr>
        <w:tc>
          <w:tcPr>
            <w:tcW w:w="8789" w:type="dxa"/>
            <w:gridSpan w:val="5"/>
            <w:vAlign w:val="center"/>
          </w:tcPr>
          <w:p w:rsidR="004876AF" w:rsidRPr="004160BF" w:rsidRDefault="009909A3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                                         </w:t>
            </w:r>
            <w:r w:rsidR="004876AF" w:rsidRPr="00D142A5">
              <w:rPr>
                <w:rFonts w:ascii="Tahoma" w:eastAsia="Times New Roman" w:hAnsi="Tahoma" w:cs="Tahoma"/>
                <w:b/>
                <w:bCs/>
                <w:lang w:eastAsia="ru-RU"/>
              </w:rPr>
              <w:t>Система холодного водоснабжения:</w:t>
            </w:r>
          </w:p>
        </w:tc>
        <w:tc>
          <w:tcPr>
            <w:tcW w:w="2268" w:type="dxa"/>
          </w:tcPr>
          <w:p w:rsidR="004876AF" w:rsidRPr="004160BF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876AF" w:rsidTr="004160BF">
        <w:trPr>
          <w:gridAfter w:val="1"/>
          <w:wAfter w:w="26" w:type="dxa"/>
        </w:trPr>
        <w:tc>
          <w:tcPr>
            <w:tcW w:w="845" w:type="dxa"/>
            <w:vAlign w:val="center"/>
          </w:tcPr>
          <w:p w:rsidR="004876AF" w:rsidRPr="00D142A5" w:rsidRDefault="004876AF" w:rsidP="00FE443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841" w:type="dxa"/>
            <w:vAlign w:val="center"/>
          </w:tcPr>
          <w:p w:rsidR="004876AF" w:rsidRPr="00D142A5" w:rsidRDefault="004876AF" w:rsidP="004160B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78" w:type="dxa"/>
            <w:vAlign w:val="center"/>
          </w:tcPr>
          <w:p w:rsidR="004876AF" w:rsidRDefault="004876AF" w:rsidP="00275F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Pr="004160BF" w:rsidRDefault="004876AF" w:rsidP="00275F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планов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текущего ремонта</w:t>
            </w:r>
          </w:p>
          <w:p w:rsidR="004876AF" w:rsidRPr="00D142A5" w:rsidRDefault="004876AF" w:rsidP="00275F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Align w:val="center"/>
          </w:tcPr>
          <w:p w:rsidR="004876AF" w:rsidRDefault="004876AF" w:rsidP="00275F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4876AF" w:rsidRPr="004160BF" w:rsidRDefault="004876AF" w:rsidP="00275F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планов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текущего ремонта</w:t>
            </w:r>
          </w:p>
          <w:p w:rsidR="004876AF" w:rsidRPr="00D142A5" w:rsidRDefault="004876AF" w:rsidP="00275F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vAlign w:val="center"/>
          </w:tcPr>
          <w:p w:rsidR="004876AF" w:rsidRDefault="004876AF" w:rsidP="00FE443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4876AF" w:rsidRPr="00D142A5" w:rsidRDefault="004876AF" w:rsidP="00FE443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Выполняется</w:t>
            </w:r>
          </w:p>
          <w:p w:rsidR="004876AF" w:rsidRPr="00D142A5" w:rsidRDefault="004876AF" w:rsidP="00FE443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876AF" w:rsidRPr="004160BF" w:rsidRDefault="004876AF" w:rsidP="003F1D0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C9772A" w:rsidRPr="00C9772A" w:rsidRDefault="00C9772A" w:rsidP="00C9772A">
      <w:pPr>
        <w:pStyle w:val="a3"/>
        <w:rPr>
          <w:rFonts w:ascii="Times New Roman" w:hAnsi="Times New Roman" w:cs="Times New Roman"/>
        </w:rPr>
      </w:pPr>
    </w:p>
    <w:p w:rsidR="00C9772A" w:rsidRPr="00C9772A" w:rsidRDefault="00C9772A" w:rsidP="00C9772A">
      <w:pPr>
        <w:pStyle w:val="a3"/>
        <w:rPr>
          <w:rFonts w:ascii="Times New Roman" w:hAnsi="Times New Roman" w:cs="Times New Roman"/>
        </w:rPr>
      </w:pPr>
    </w:p>
    <w:p w:rsidR="00C9772A" w:rsidRPr="00C9772A" w:rsidRDefault="00C9772A" w:rsidP="00C9772A">
      <w:pPr>
        <w:pStyle w:val="a3"/>
        <w:rPr>
          <w:rFonts w:ascii="Times New Roman" w:hAnsi="Times New Roman" w:cs="Times New Roman"/>
        </w:rPr>
      </w:pPr>
    </w:p>
    <w:sectPr w:rsidR="00C9772A" w:rsidRPr="00C9772A" w:rsidSect="004876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366E"/>
    <w:rsid w:val="00214D9B"/>
    <w:rsid w:val="004160BF"/>
    <w:rsid w:val="004876AF"/>
    <w:rsid w:val="009909A3"/>
    <w:rsid w:val="00A7366E"/>
    <w:rsid w:val="00C9772A"/>
    <w:rsid w:val="00D0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72A"/>
    <w:pPr>
      <w:spacing w:after="0" w:line="240" w:lineRule="auto"/>
    </w:pPr>
  </w:style>
  <w:style w:type="table" w:styleId="a4">
    <w:name w:val="Table Grid"/>
    <w:basedOn w:val="a1"/>
    <w:uiPriority w:val="59"/>
    <w:rsid w:val="00C97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72A"/>
    <w:pPr>
      <w:spacing w:after="0" w:line="240" w:lineRule="auto"/>
    </w:pPr>
  </w:style>
  <w:style w:type="table" w:styleId="a4">
    <w:name w:val="Table Grid"/>
    <w:basedOn w:val="a1"/>
    <w:uiPriority w:val="59"/>
    <w:rsid w:val="00C97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orsn</dc:creator>
  <cp:keywords/>
  <dc:description/>
  <cp:lastModifiedBy>Upravdom</cp:lastModifiedBy>
  <cp:revision>7</cp:revision>
  <dcterms:created xsi:type="dcterms:W3CDTF">2014-09-29T11:16:00Z</dcterms:created>
  <dcterms:modified xsi:type="dcterms:W3CDTF">2014-10-30T09:19:00Z</dcterms:modified>
</cp:coreProperties>
</file>